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45</w:t>
      </w:r>
      <w:r>
        <w:rPr>
          <w:rFonts w:eastAsia="Times New Roman" w:cs="Times New Roman" w:ascii="Times New Roman" w:hAnsi="Times New Roman"/>
          <w:b/>
          <w:color w:val="000000"/>
        </w:rPr>
        <w:t>/PROGRAD/UFFS/202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  <w:b/>
          <w:color w:val="000000"/>
        </w:rPr>
        <w:t xml:space="preserve"> – SELEÇÃO DE SUPERVISORES PARA O PIBID</w:t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 – CARTA DE INTENÇÕES</w:t>
      </w:r>
    </w:p>
    <w:p>
      <w:pPr>
        <w:pStyle w:val="normal1"/>
        <w:pBdr/>
        <w:ind w:hanging="2" w:lef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ind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INSTRUÇÕES AO DESENVOLVIMENTO DA CARTA DE INTENÇÕES</w:t>
      </w:r>
    </w:p>
    <w:p>
      <w:pPr>
        <w:pStyle w:val="normal1"/>
        <w:pBdr/>
        <w:ind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pBdr/>
        <w:ind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Para a produção, solicita-se: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A elaboração de um texto do gênero Carta de Intenções, em que fique evidente, em sua apresentação, o contexto situado, a temática e a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</w:r>
      <w:r>
        <w:rPr>
          <w:rFonts w:eastAsia="Times New Roman" w:cs="Times New Roman" w:ascii="Times New Roman" w:hAnsi="Times New Roman"/>
        </w:rPr>
        <w:t>interação estabelecida (a quem se dirige [vocativo], quando e onde [tempo e lugar]; qual o papel social do produtor do texto, qual a intencionalidade da carta, entre outras informações julgadas relevantes);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O desenvolvimento do texto, com a descrição clara do percurso do candidato como acadêmico e profissional docente. Também, espera-se a apresentação do propósito do candidato em relação à melhoria do processo de formação inicial e continuada docente, a partir da sua vivência.  Além disso, pode-se relatar estudos, fundamentando-se nas atividades experienciadas durante a formação inicial, continuada e permanente de professores: participações, ao longo da trajetória, de programas ou projetos de ensino, de pesquisa ou de extensão, relacionando-os com o aprimoramento dos estudos e da práxis docente. Ainda, é possível incluir viagens de estudos ou demais processos e percursos da vida acadêmica e profissional. Deve-se argumentar, em seguida, sobre como o PIBID pode contribuir para a qualificação e o fortalecimento da formação inicial, continuada e permanente de professores, bem como para a supervisão do Estágio Curricular Supervisionado realizados nas escolas parceiras;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c) A finalização do texto, em que se recupere as ideias mais relevantes descritas, o posicionamento apresentado e defendido pelo candidato, com fins a persuadir o leitor quanto à importância de sua participação como bolsista ou voluntário do Programa. Por se tratar de uma Carta, contemplar agradecimento e despedida;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d) A atenção à modalidade de linguagem utilizada, uma vez que se trata de um texto acadêmico-científico, de estilo formal, e respeitar o alinhamento das margens, bem como a construção dos parágrafos. Assim, é importante observar o padrão da Língua Portuguesa, com escrita clara, concisa, precisa, coesa e coerente.</w:t>
      </w:r>
    </w:p>
    <w:p>
      <w:pPr>
        <w:pStyle w:val="normal1"/>
        <w:pBdr/>
        <w:ind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Para a avaliação da Carta de Intenção, considera-se: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O contexto de produção da carta: propósito do gênero e da interação discursiva solicitada;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O conteúdo temático: posicionamento apresentado e defendido; desenvolvimento do tema e organização das informações, com fins a persuadir o leitor;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c) A construção composicional: apresentação de data, vocativo, autor, intencionalidade (descrição do percurso acadêmico;  exposição das intenções para aprimoramento dos estudos; enumeração de experiências acadêmico-estudantis),  retomada do propósito da carta, reforço da intenção autoral, agradecimento e despedida;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d) A capacidade de: descrever, argumentar, relatar, analisar, refletir, comparar, sintetizar, inferir, deduzir, expor, julgar, concluir, dentre outros;</w:t>
      </w:r>
    </w:p>
    <w:p>
      <w:pPr>
        <w:pStyle w:val="normal1"/>
        <w:pBdr/>
        <w:ind w:hanging="283" w:left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d) A modalidade de linguagem: padrão linguístico de escrita clara, precisa, concisa, coesiva e coerente, com construção de parágrafos bem elaborados do ponto de vista do conteúdo e da forma;</w:t>
      </w:r>
    </w:p>
    <w:p>
      <w:pPr>
        <w:pStyle w:val="normal1"/>
        <w:pBdr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e)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O número de linhas: mínimo de 15 (quinze) e máximo de 30 (trinta); </w:t>
      </w:r>
    </w:p>
    <w:p>
      <w:pPr>
        <w:pStyle w:val="normal1"/>
        <w:pBdr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g) A fonte utilizada: Times New Roman, tamanho 12, com espaçamento entre linhas simples;</w:t>
      </w:r>
    </w:p>
    <w:p>
      <w:pPr>
        <w:pStyle w:val="normal1"/>
        <w:pBdr/>
        <w:ind w:hanging="283" w:left="283"/>
        <w:jc w:val="both"/>
        <w:rPr/>
      </w:pPr>
      <w:r>
        <w:rPr>
          <w:rFonts w:eastAsia="Times New Roman" w:cs="Times New Roman" w:ascii="Times New Roman" w:hAnsi="Times New Roman"/>
        </w:rPr>
        <w:t xml:space="preserve">h) O preenchimento do </w:t>
      </w:r>
      <w:r>
        <w:rPr>
          <w:rFonts w:eastAsia="Times New Roman" w:cs="Times New Roman" w:ascii="Times New Roman" w:hAnsi="Times New Roman"/>
          <w:b/>
        </w:rPr>
        <w:t>ANEXO II,</w:t>
      </w:r>
      <w:r>
        <w:rPr>
          <w:rFonts w:eastAsia="Times New Roman" w:cs="Times New Roman" w:ascii="Times New Roman" w:hAnsi="Times New Roman"/>
        </w:rPr>
        <w:t xml:space="preserve"> com os dados de identificação adequados.</w:t>
      </w:r>
    </w:p>
    <w:p>
      <w:pPr>
        <w:pStyle w:val="normal1"/>
        <w:pBdr/>
        <w:ind w:hanging="2" w:left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pBdr/>
        <w:ind w:hanging="2" w:left="0"/>
        <w:jc w:val="center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eastAsia="Times New Roman" w:cs="Times New Roman" w:ascii="Times New Roman" w:hAnsi="Times New Roman"/>
          <w:color w:val="000000"/>
          <w:u w:val="single"/>
        </w:rPr>
      </w:r>
      <w:r>
        <w:br w:type="page"/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45</w:t>
      </w:r>
      <w:r>
        <w:rPr>
          <w:rFonts w:eastAsia="Times New Roman" w:cs="Times New Roman" w:ascii="Times New Roman" w:hAnsi="Times New Roman"/>
          <w:b/>
          <w:color w:val="000000"/>
        </w:rPr>
        <w:t>/PROGRAD/UFFS/202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  <w:b/>
          <w:color w:val="000000"/>
        </w:rPr>
        <w:t xml:space="preserve"> – SELEÇÃO DE SUPERVISORES PARA O PIBID</w:t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 – CARTA DE INTENÇÕES</w:t>
      </w:r>
    </w:p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(UTILIZE ESTE ANEXO PARA ENTREGAR SUA CARTA DE INTENÇÕES)</w:t>
      </w:r>
    </w:p>
    <w:tbl>
      <w:tblPr>
        <w:tblStyle w:val="Table5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17"/>
        <w:gridCol w:w="4938"/>
      </w:tblGrid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</w:tcPr>
          <w:p>
            <w:pPr>
              <w:pStyle w:val="normal1"/>
              <w:pBdr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</w:tcPr>
          <w:p>
            <w:pPr>
              <w:pStyle w:val="normal1"/>
              <w:ind w:hanging="0" w:left="142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Nome: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</w:tcPr>
          <w:p>
            <w:pPr>
              <w:pStyle w:val="normal1"/>
              <w:ind w:hanging="0" w:left="142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</w:t>
            </w:r>
            <w:r>
              <w:rPr>
                <w:rFonts w:eastAsia="Times New Roman" w:cs="Times New Roman" w:ascii="Times New Roman" w:hAnsi="Times New Roman"/>
              </w:rPr>
              <w:t>ID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no qual se inscreve:</w:t>
            </w:r>
          </w:p>
        </w:tc>
      </w:tr>
      <w:tr>
        <w:trPr>
          <w:trHeight w:val="340" w:hRule="atLeast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tcMar>
              <w:left w:w="113" w:type="dxa"/>
            </w:tcMar>
            <w:vAlign w:val="center"/>
          </w:tcPr>
          <w:p>
            <w:pPr>
              <w:pStyle w:val="normal1"/>
              <w:ind w:hanging="0" w:left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Campus: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Escola:</w:t>
            </w:r>
          </w:p>
        </w:tc>
      </w:tr>
      <w:tr>
        <w:trPr>
          <w:trHeight w:val="340" w:hRule="atLeast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tcMar>
              <w:left w:w="113" w:type="dxa"/>
            </w:tcMar>
            <w:vAlign w:val="center"/>
          </w:tcPr>
          <w:p>
            <w:pPr>
              <w:pStyle w:val="normal1"/>
              <w:ind w:hanging="2" w:left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E-mail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6995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</w:tcPr>
          <w:p>
            <w:pPr>
              <w:pStyle w:val="normal1"/>
              <w:ind w:hanging="2" w:left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1"/>
        <w:pBdr/>
        <w:ind w:hanging="2" w:left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Style w:val="Table6"/>
        <w:tblW w:w="93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8"/>
        <w:gridCol w:w="3121"/>
        <w:gridCol w:w="3126"/>
      </w:tblGrid>
      <w:tr>
        <w:trPr/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pBdr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NOME DO AVALIADOR</w:t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NOTA</w:t>
            </w: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1"/>
              <w:ind w:hanging="2" w:left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NOTA FINAL:</w:t>
            </w:r>
          </w:p>
        </w:tc>
      </w:tr>
    </w:tbl>
    <w:p>
      <w:pPr>
        <w:pStyle w:val="normal1"/>
        <w:pBdr/>
        <w:ind w:hanging="0" w:left="0"/>
        <w:jc w:val="center"/>
        <w:rPr/>
      </w:pPr>
      <w:r>
        <w:br w:type="page"/>
      </w: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567" w:top="993" w:footer="567" w:bottom="113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auto"/>
    <w:pitch w:val="variable"/>
  </w:font>
  <w:font w:name="Times New Roman">
    <w:charset w:val="00"/>
    <w:family w:val="auto"/>
    <w:pitch w:val="variable"/>
  </w:font>
  <w:font w:name="Segoe U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Trebuchet MS">
    <w:charset w:val="00"/>
    <w:family w:val="auto"/>
    <w:pitch w:val="variable"/>
  </w:font>
  <w:font w:name="Arial">
    <w:charset w:val="00"/>
    <w:family w:val="auto"/>
    <w:pitch w:val="variable"/>
  </w:font>
  <w:font w:name="SimSun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77" w:leader="none"/>
        <w:tab w:val="right" w:pos="9355" w:leader="none"/>
      </w:tabs>
      <w:ind w:hanging="2" w:left="0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77" w:leader="none"/>
        <w:tab w:val="right" w:pos="9355" w:leader="none"/>
      </w:tabs>
      <w:ind w:hanging="2" w:left="0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>
        <w:sz w:val="16"/>
        <w:szCs w:val="16"/>
      </w:rPr>
      <w:t>prograd@uffs.edu.br, www.uffs.edu.br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hanging="2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/>
      <w:drawing>
        <wp:inline distT="0" distB="0" distL="0" distR="0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88"/>
      <w:ind w:hanging="2" w:left="0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ind w:hanging="2" w:left="0"/>
      <w:jc w:val="center"/>
      <w:rPr/>
    </w:pPr>
    <w:r>
      <w:rPr>
        <w:sz w:val="16"/>
        <w:szCs w:val="16"/>
      </w:rPr>
      <w:t>prograd@uffs.edu.br, www.uffs.edu.br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hanging="2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pBdr/>
      <w:bidi w:val="0"/>
      <w:spacing w:before="0" w:after="0"/>
      <w:ind w:hanging="1" w:left="-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Heading1">
    <w:name w:val="heading 1"/>
    <w:basedOn w:val="Title"/>
    <w:next w:val="Corpodotexto"/>
    <w:uiPriority w:val="9"/>
    <w:qFormat/>
    <w:pPr>
      <w:ind w:hanging="1" w:left="-1"/>
    </w:pPr>
    <w:rPr/>
  </w:style>
  <w:style w:type="paragraph" w:styleId="Heading2">
    <w:name w:val="heading 2"/>
    <w:basedOn w:val="Title"/>
    <w:next w:val="Corpodotexto"/>
    <w:uiPriority w:val="9"/>
    <w:semiHidden/>
    <w:unhideWhenUsed/>
    <w:qFormat/>
    <w:pPr>
      <w:spacing w:before="200" w:after="0"/>
      <w:ind w:hanging="1" w:left="-1"/>
      <w:outlineLvl w:val="1"/>
    </w:pPr>
    <w:rPr/>
  </w:style>
  <w:style w:type="paragraph" w:styleId="Heading3">
    <w:name w:val="heading 3"/>
    <w:basedOn w:val="Title"/>
    <w:next w:val="Corpodotexto"/>
    <w:uiPriority w:val="9"/>
    <w:semiHidden/>
    <w:unhideWhenUsed/>
    <w:qFormat/>
    <w:pPr>
      <w:spacing w:before="140" w:after="0"/>
      <w:ind w:hanging="1" w:left="-1"/>
      <w:outlineLvl w:val="2"/>
    </w:pPr>
    <w:rPr>
      <w:color w:val="808080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Strong" w:customStyle="1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Comment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InternetLink">
    <w:name w:val="Internet Link"/>
    <w:basedOn w:val="DefaultParagraphFont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/>
    <w:rPr/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1"/>
    <w:qFormat/>
    <w:pPr>
      <w:suppressLineNumbers/>
    </w:pPr>
    <w:rPr/>
  </w:style>
  <w:style w:type="paragraph" w:styleId="normal1" w:default="1">
    <w:name w:val="normal1"/>
    <w:qFormat/>
    <w:pPr>
      <w:widowControl w:val="false"/>
      <w:pBdr/>
      <w:bidi w:val="0"/>
      <w:spacing w:before="0" w:after="0"/>
      <w:ind w:hanging="1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otexto" w:customStyle="1">
    <w:name w:val="Corpo do texto"/>
    <w:basedOn w:val="normal1"/>
    <w:qFormat/>
    <w:pPr>
      <w:spacing w:lineRule="auto" w:line="288" w:before="0" w:after="140"/>
    </w:pPr>
    <w:rPr/>
  </w:style>
  <w:style w:type="paragraph" w:styleId="LO-Normal1" w:customStyle="1">
    <w:name w:val="LO-Normal1"/>
    <w:qFormat/>
    <w:pPr>
      <w:widowControl w:val="false"/>
      <w:pBdr/>
      <w:bidi w:val="0"/>
      <w:spacing w:before="0" w:after="0"/>
      <w:ind w:hanging="1" w:left="-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1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1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1"/>
    <w:qFormat/>
    <w:pPr>
      <w:spacing w:before="0" w:after="283"/>
      <w:ind w:hanging="0" w:left="567" w:right="567"/>
    </w:pPr>
    <w:rPr/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1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Header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Header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" w:customStyle="1">
    <w:name w:val="TÍTULO DO DOCUMENTO"/>
    <w:basedOn w:val="normal1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1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1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1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-PRINCIPAL" w:customStyle="1">
    <w:name w:val="TÍTULO NÍVEL 1 - PRINCIPAL"/>
    <w:basedOn w:val="normal1"/>
    <w:qFormat/>
    <w:pPr/>
    <w:rPr>
      <w:rFonts w:ascii="Times New Roman" w:hAnsi="Times New Roman" w:eastAsia="Times New Roman" w:cs="Times New Roman"/>
      <w:b/>
      <w:bCs/>
    </w:rPr>
  </w:style>
  <w:style w:type="paragraph" w:styleId="Normal11" w:customStyle="1">
    <w:name w:val="Normal11"/>
    <w:qFormat/>
    <w:pPr>
      <w:widowControl/>
      <w:pBdr/>
      <w:bidi w:val="0"/>
      <w:spacing w:before="0" w:after="0"/>
      <w:ind w:hanging="1" w:left="-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hi-IN"/>
    </w:rPr>
  </w:style>
  <w:style w:type="paragraph" w:styleId="Contedodatabela" w:customStyle="1">
    <w:name w:val="Conteúdo da tabela"/>
    <w:basedOn w:val="normal1"/>
    <w:qFormat/>
    <w:pPr>
      <w:suppressLineNumbers/>
    </w:pPr>
    <w:rPr/>
  </w:style>
  <w:style w:type="paragraph" w:styleId="Default" w:customStyle="1">
    <w:name w:val="Default"/>
    <w:qFormat/>
    <w:pPr>
      <w:widowControl/>
      <w:pBdr/>
      <w:suppressAutoHyphens w:val="true"/>
      <w:bidi w:val="0"/>
      <w:spacing w:before="0" w:after="0"/>
      <w:ind w:hanging="1" w:left="-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hi-IN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1"/>
    <w:qFormat/>
    <w:pPr>
      <w:ind w:hanging="0" w:left="720"/>
    </w:pPr>
    <w:rPr/>
  </w:style>
  <w:style w:type="paragraph" w:styleId="Standard" w:customStyle="1">
    <w:name w:val="Standard"/>
    <w:qFormat/>
    <w:pPr>
      <w:widowControl w:val="false"/>
      <w:pBdr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1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1"/>
    <w:qFormat/>
    <w:pPr>
      <w:tabs>
        <w:tab w:val="clear" w:pos="720"/>
        <w:tab w:val="left" w:pos="9709" w:leader="none"/>
      </w:tabs>
      <w:suppressAutoHyphens w:val="true"/>
      <w:ind w:hanging="0" w:left="4500" w:right="99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-Normal" w:customStyle="1">
    <w:name w:val="LO-Normal"/>
    <w:qFormat/>
    <w:pPr>
      <w:widowControl/>
      <w:pBdr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zh-CN"/>
    </w:rPr>
  </w:style>
  <w:style w:type="paragraph" w:styleId="cjk" w:customStyle="1">
    <w:name w:val="cjk"/>
    <w:basedOn w:val="normal1"/>
    <w:qFormat/>
    <w:pPr>
      <w:suppressAutoHyphens w:val="true"/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pBdr/>
      <w:bidi w:val="0"/>
      <w:spacing w:before="0" w:after="0"/>
      <w:ind w:hanging="1" w:left="-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zh-CN"/>
    </w:rPr>
  </w:style>
  <w:style w:type="paragraph" w:styleId="Textodecomentrio1" w:customStyle="1">
    <w:name w:val="Texto de comentário1"/>
    <w:basedOn w:val="normal1"/>
    <w:qFormat/>
    <w:pPr/>
    <w:rPr>
      <w:sz w:val="20"/>
    </w:rPr>
  </w:style>
  <w:style w:type="paragraph" w:styleId="western1" w:customStyle="1">
    <w:name w:val="western1"/>
    <w:basedOn w:val="normal1"/>
    <w:qFormat/>
    <w:pPr>
      <w:suppressAutoHyphens w:val="true"/>
      <w:spacing w:before="280" w:after="198"/>
    </w:pPr>
    <w:rPr>
      <w:rFonts w:eastAsia="Times New Roman"/>
    </w:rPr>
  </w:style>
  <w:style w:type="paragraph" w:styleId="western" w:customStyle="1">
    <w:name w:val="western"/>
    <w:basedOn w:val="normal1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CommentText">
    <w:name w:val="annotation text"/>
    <w:basedOn w:val="LO-Normal1"/>
    <w:pPr/>
    <w:rPr>
      <w:rFonts w:cs="Mangal"/>
      <w:sz w:val="20"/>
      <w:szCs w:val="18"/>
    </w:rPr>
  </w:style>
  <w:style w:type="paragraph" w:styleId="BalloonText">
    <w:name w:val="Balloon Text"/>
    <w:basedOn w:val="LO-Normal1"/>
    <w:qFormat/>
    <w:pPr/>
    <w:rPr>
      <w:rFonts w:ascii="Segoe UI" w:hAnsi="Segoe UI" w:cs="Mangal"/>
      <w:sz w:val="18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LibreOffice/24.8.2.1$Windows_X86_64 LibreOffice_project/0f794b6e29741098670a3b95d60478a65d05ef13</Application>
  <AppVersion>15.0000</AppVersion>
  <Pages>4</Pages>
  <Words>581</Words>
  <Characters>3385</Characters>
  <CharactersWithSpaces>3944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2020-09-08T17:05:00Z</dcterms:created>
  <dc:creator>Joel</dc:creator>
  <dc:description/>
  <dc:language>pt-BR</dc:language>
  <cp:lastModifiedBy/>
  <cp:lastPrinted>2024-10-02T09:59:22Z</cp:lastPrinted>
  <dcterms:modified xsi:type="dcterms:W3CDTF">2024-10-02T10:03:48Z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