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spacing w:after="120" w:before="48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bu73rofikfq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INTENÇÃO (sem capa)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b w:val="1"/>
          <w:rtl w:val="0"/>
        </w:rPr>
        <w:t xml:space="preserve"> Apresentação do(a) candidato(a): Nome, formação acadêmica e trajetória profissional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ind w:left="60" w:right="-780" w:firstLine="0"/>
              <w:jc w:val="both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Máximo 10 linhas, fonte Times New Roman, fonte 12, espaço entrelinhas 1,5</w:t>
            </w:r>
          </w:p>
        </w:tc>
      </w:tr>
    </w:tbl>
    <w:p w:rsidR="00000000" w:rsidDel="00000000" w:rsidP="00000000" w:rsidRDefault="00000000" w:rsidRPr="00000000" w14:paraId="00000007">
      <w:pPr>
        <w:spacing w:after="12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Razões pela busca do curso de Especialização em Gestão Escolar: Direção, Coordenação e Supervisão Educacional</w:t>
      </w:r>
    </w:p>
    <w:tbl>
      <w:tblPr>
        <w:tblStyle w:val="Table2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ind w:left="80" w:firstLine="0"/>
              <w:jc w:val="both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Máximo 10 linhas, fonte Times New Roman, fonte 12, espaço entrelinhas 1,5</w:t>
            </w:r>
          </w:p>
        </w:tc>
      </w:tr>
    </w:tbl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Expectativas em relação ao curso e comprometimento em relação ao cumprimento dos CCR’s e disponibilidade para frequentar as aulas conforme dias e horários indicados no item 4.3</w:t>
      </w:r>
    </w:p>
    <w:tbl>
      <w:tblPr>
        <w:tblStyle w:val="Table3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50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240" w:line="360" w:lineRule="auto"/>
              <w:ind w:left="-100" w:firstLine="0"/>
              <w:jc w:val="both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Máximo 10 linhas, fonte Times New Roman, fonte 12, espaço entrelinhas 1,5</w:t>
            </w:r>
          </w:p>
          <w:p w:rsidR="00000000" w:rsidDel="00000000" w:rsidP="00000000" w:rsidRDefault="00000000" w:rsidRPr="00000000" w14:paraId="0000000D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120" w:before="240" w:line="36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after="12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4675" cy="6762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57467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REITOR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Rod. SC 484 km 02, Fronteira Sul, Chapecó, SC, CEP 89815-899, 49 20493700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1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gabinete@uffs.edu.br, www.uffs.edu.br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144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2160" w:right="0" w:hanging="18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288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360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4320" w:right="0" w:hanging="18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1">
    <w:name w:val="Heading 1"/>
    <w:basedOn w:val="Standard"/>
    <w:next w:val="Standard"/>
    <w:qFormat w:val="1"/>
    <w:pPr>
      <w:numPr>
        <w:ilvl w:val="0"/>
        <w:numId w:val="1"/>
      </w:numPr>
      <w:suppressAutoHyphens w:val="0"/>
      <w:spacing w:line="1" w:lineRule="atLeast"/>
      <w:jc w:val="center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2">
    <w:name w:val="Heading 2"/>
    <w:basedOn w:val="Standard"/>
    <w:next w:val="Standard"/>
    <w:qFormat w:val="1"/>
    <w:pPr>
      <w:numPr>
        <w:ilvl w:val="1"/>
        <w:numId w:val="1"/>
      </w:numPr>
      <w:suppressAutoHyphens w:val="0"/>
      <w:spacing w:after="0" w:before="200" w:line="1" w:lineRule="atLeast"/>
      <w:jc w:val="center"/>
      <w:textAlignment w:val="baseline"/>
      <w:outlineLvl w:val="1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3">
    <w:name w:val="Heading 3"/>
    <w:basedOn w:val="Standard"/>
    <w:next w:val="Standard"/>
    <w:qFormat w:val="1"/>
    <w:pPr>
      <w:numPr>
        <w:ilvl w:val="2"/>
        <w:numId w:val="1"/>
      </w:numPr>
      <w:suppressAutoHyphens w:val="0"/>
      <w:spacing w:after="0" w:before="140" w:line="1" w:lineRule="atLeast"/>
      <w:jc w:val="center"/>
      <w:textAlignment w:val="baseline"/>
      <w:outlineLvl w:val="2"/>
    </w:pPr>
    <w:rPr>
      <w:rFonts w:ascii="Liberation Serif" w:cs="Liberation Serif" w:eastAsia="Liberation Serif" w:hAnsi="Liberation Serif"/>
      <w:b w:val="1"/>
      <w:color w:val="808080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4">
    <w:name w:val="Heading 4"/>
    <w:basedOn w:val="Standard"/>
    <w:next w:val="Standard"/>
    <w:qFormat w:val="1"/>
    <w:pPr>
      <w:keepNext w:val="1"/>
      <w:keepLines w:val="1"/>
      <w:numPr>
        <w:ilvl w:val="3"/>
        <w:numId w:val="1"/>
      </w:numPr>
      <w:suppressAutoHyphens w:val="0"/>
      <w:spacing w:after="40" w:before="240" w:line="1" w:lineRule="atLeast"/>
      <w:textAlignment w:val="baseline"/>
      <w:outlineLvl w:val="3"/>
    </w:pPr>
    <w:rPr>
      <w:rFonts w:ascii="Liberation Serif" w:cs="Liberation Serif" w:eastAsia="Liberation Serif" w:hAnsi="Liberation Serif"/>
      <w:b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Heading5">
    <w:name w:val="Heading 5"/>
    <w:basedOn w:val="Standard"/>
    <w:next w:val="Standard"/>
    <w:qFormat w:val="1"/>
    <w:pPr>
      <w:keepNext w:val="1"/>
      <w:keepLines w:val="1"/>
      <w:numPr>
        <w:ilvl w:val="4"/>
        <w:numId w:val="1"/>
      </w:numPr>
      <w:suppressAutoHyphens w:val="0"/>
      <w:spacing w:after="40" w:before="220" w:line="1" w:lineRule="atLeast"/>
      <w:textAlignment w:val="baseline"/>
      <w:outlineLvl w:val="4"/>
    </w:pPr>
    <w:rPr>
      <w:rFonts w:ascii="Liberation Serif" w:cs="Liberation Serif" w:eastAsia="Liberation Serif" w:hAnsi="Liberation Serif"/>
      <w:b w:val="1"/>
      <w:w w:val="100"/>
      <w:position w:val="-1"/>
      <w:sz w:val="22"/>
      <w:szCs w:val="22"/>
      <w:effect w:val="none"/>
      <w:em w:val="none"/>
      <w:lang w:bidi="ar-SA" w:eastAsia="zh-CN" w:val="pt-BR"/>
    </w:rPr>
  </w:style>
  <w:style w:type="paragraph" w:styleId="Heading6">
    <w:name w:val="Heading 6"/>
    <w:basedOn w:val="Standard"/>
    <w:next w:val="Standard"/>
    <w:qFormat w:val="1"/>
    <w:pPr>
      <w:keepNext w:val="1"/>
      <w:keepLines w:val="1"/>
      <w:numPr>
        <w:ilvl w:val="5"/>
        <w:numId w:val="1"/>
      </w:numPr>
      <w:suppressAutoHyphens w:val="0"/>
      <w:spacing w:after="40" w:before="200" w:line="1" w:lineRule="atLeast"/>
      <w:textAlignment w:val="baseline"/>
      <w:outlineLvl w:val="5"/>
    </w:pPr>
    <w:rPr>
      <w:rFonts w:ascii="Liberation Serif" w:cs="Liberation Serif" w:eastAsia="Liberation Serif" w:hAnsi="Liberation Serif"/>
      <w:b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WW8Num2z1">
    <w:name w:val="WW8Num2z1"/>
    <w:qFormat w:val="1"/>
    <w:rPr>
      <w:b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3z0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rFonts w:ascii="Times New Roman" w:cs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styleId="WW8Num4z1">
    <w:name w:val="WW8Num4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2">
    <w:name w:val="WW8Num4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4">
    <w:name w:val="WW8Num4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5">
    <w:name w:val="WW8Num4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6">
    <w:name w:val="WW8Num4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7">
    <w:name w:val="WW8Num4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8">
    <w:name w:val="WW8Num4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extodecomentrioChar">
    <w:name w:val="Texto de comentário Char"/>
    <w:qFormat w:val="1"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Refdecomentrio1">
    <w:name w:val="Ref. de comentário1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qFormat w:val="1"/>
    <w:rPr>
      <w:rFonts w:ascii="Tahoma" w:cs="Tahoma" w:eastAsia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ssuntodocomentrioChar">
    <w:name w:val="Assunto do comentário Char"/>
    <w:qFormat w:val="1"/>
    <w:rPr>
      <w:b w:val="1"/>
      <w:bCs w:val="1"/>
      <w:w w:val="100"/>
      <w:position w:val="0"/>
      <w:sz w:val="20"/>
      <w:szCs w:val="20"/>
      <w:effect w:val="none"/>
      <w:vertAlign w:val="baseline"/>
      <w:em w:val="none"/>
    </w:rPr>
  </w:style>
  <w:style w:type="character" w:styleId="Hyperlink1">
    <w:name w:val="Hyperlink1"/>
    <w:qFormat w:val="1"/>
    <w:rPr>
      <w:color w:val="0000ff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CabealhoChar">
    <w:name w:val="Cabeçalho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RodapChar">
    <w:name w:val="Rodapé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MenoPendente1">
    <w:name w:val="Menção Pendente1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FollowedHyperlink">
    <w:name w:val="FollowedHyperlink"/>
    <w:qFormat w:val="1"/>
    <w:rPr>
      <w:color w:val="800080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MenoPendente">
    <w:name w:val="Menção Pendente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Ttulo1Char">
    <w:name w:val="Título 1 Char"/>
    <w:qFormat w:val="1"/>
    <w:rPr>
      <w:b w:val="1"/>
      <w:w w:val="100"/>
      <w:position w:val="0"/>
      <w:sz w:val="56"/>
      <w:szCs w:val="56"/>
      <w:effect w:val="none"/>
      <w:vertAlign w:val="baseline"/>
      <w:em w:val="none"/>
    </w:rPr>
  </w:style>
  <w:style w:type="character" w:styleId="Hyperlink">
    <w:name w:val="Hyperlink"/>
    <w:qFormat w:val="1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Refdecomentrio2">
    <w:name w:val="Ref. de comentário2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1">
    <w:name w:val="Texto de comentário Char1"/>
    <w:qFormat w:val="1"/>
    <w:rPr>
      <w:w w:val="100"/>
      <w:kern w:val="2"/>
      <w:position w:val="0"/>
      <w:sz w:val="24"/>
      <w:szCs w:val="18"/>
      <w:effect w:val="none"/>
      <w:vertAlign w:val="baseline"/>
      <w:em w:val="none"/>
      <w:lang w:bidi="hi-IN" w:eastAsia="zh-CN"/>
    </w:rPr>
  </w:style>
  <w:style w:type="character" w:styleId="HiperlinkVisitado">
    <w:name w:val="HiperlinkVisitado"/>
    <w:qFormat w:val="1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bject">
    <w:name w:val="object"/>
    <w:basedOn w:val="Fontepargpadro2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Standard"/>
    <w:next w:val="Textbody"/>
    <w:qFormat w:val="1"/>
    <w:pPr>
      <w:keepNext w:val="1"/>
      <w:suppressAutoHyphens w:val="0"/>
      <w:spacing w:after="120" w:before="240" w:line="1" w:lineRule="atLeast"/>
      <w:textAlignment w:val="baseline"/>
    </w:pPr>
    <w:rPr>
      <w:rFonts w:ascii="Arial" w:cs="Arial" w:eastAsia="Microsoft YaHei" w:hAnsi="Arial"/>
      <w:w w:val="100"/>
      <w:position w:val="-1"/>
      <w:sz w:val="28"/>
      <w:szCs w:val="28"/>
      <w:effect w:val="none"/>
      <w:em w:val="none"/>
      <w:lang w:bidi="ar-SA" w:eastAsia="zh-CN" w:val="pt-BR"/>
    </w:rPr>
  </w:style>
  <w:style w:type="paragraph" w:styleId="BodyText">
    <w:name w:val="Body Text"/>
    <w:basedOn w:val="Normal1"/>
    <w:qFormat w:val="1"/>
    <w:pPr>
      <w:widowControl w:val="0"/>
      <w:suppressAutoHyphens w:val="0"/>
      <w:spacing w:after="140" w:before="0" w:line="276" w:lineRule="auto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bidi="hi-IN" w:eastAsia="zh-CN" w:val="pt-BR"/>
    </w:rPr>
  </w:style>
  <w:style w:type="paragraph" w:styleId="List">
    <w:name w:val="List"/>
    <w:basedOn w:val="Textbody"/>
    <w:qFormat w:val="1"/>
    <w:pPr>
      <w:suppressAutoHyphens w:val="0"/>
      <w:spacing w:after="140" w:before="0" w:line="276" w:lineRule="auto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aption">
    <w:name w:val="Caption"/>
    <w:basedOn w:val="Standard"/>
    <w:qFormat w:val="1"/>
    <w:pPr>
      <w:suppressLineNumbers w:val="1"/>
      <w:suppressAutoHyphens w:val="0"/>
      <w:spacing w:after="120" w:before="120" w:line="1" w:lineRule="atLeast"/>
      <w:textAlignment w:val="baseline"/>
    </w:pPr>
    <w:rPr>
      <w:rFonts w:ascii="Liberation Serif" w:cs="Arial" w:eastAsia="Liberation Serif" w:hAnsi="Liberation Serif"/>
      <w:i w:val="1"/>
      <w:iCs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dice">
    <w:name w:val="Índice"/>
    <w:basedOn w:val="Standard"/>
    <w:qFormat w:val="1"/>
    <w:pPr>
      <w:suppressLineNumbers w:val="1"/>
      <w:suppressAutoHyphens w:val="0"/>
      <w:spacing w:line="1" w:lineRule="atLeast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2">
    <w:name w:val="Título2"/>
    <w:basedOn w:val="Normal1"/>
    <w:next w:val="BodyText"/>
    <w:qFormat w:val="1"/>
    <w:pPr>
      <w:keepNext w:val="1"/>
      <w:widowControl w:val="0"/>
      <w:suppressAutoHyphens w:val="0"/>
      <w:spacing w:after="120" w:before="240" w:line="1" w:lineRule="atLeast"/>
      <w:textAlignment w:val="top"/>
      <w:outlineLvl w:val="0"/>
    </w:pPr>
    <w:rPr>
      <w:rFonts w:ascii="Arial" w:cs="Arial" w:eastAsia="Microsoft YaHei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Standard">
    <w:name w:val="Standard"/>
    <w:qFormat w:val="1"/>
    <w:pPr>
      <w:widowControl w:val="0"/>
      <w:suppressAutoHyphens w:val="0"/>
      <w:bidi w:val="0"/>
      <w:spacing w:after="0" w:before="0" w:line="1" w:lineRule="atLeast"/>
      <w:jc w:val="left"/>
      <w:textAlignment w:val="baseline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4"/>
      <w:effect w:val="none"/>
      <w:em w:val="none"/>
      <w:lang w:bidi="ar-SA" w:eastAsia="zh-CN" w:val="pt-BR"/>
    </w:rPr>
  </w:style>
  <w:style w:type="paragraph" w:styleId="Textbody">
    <w:name w:val="Text body"/>
    <w:basedOn w:val="Standard"/>
    <w:qFormat w:val="1"/>
    <w:pPr>
      <w:suppressAutoHyphens w:val="0"/>
      <w:spacing w:after="140" w:before="0" w:line="276" w:lineRule="auto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1">
    <w:name w:val="Título1"/>
    <w:basedOn w:val="Standard"/>
    <w:next w:val="Textbody"/>
    <w:qFormat w:val="1"/>
    <w:pPr>
      <w:keepNext w:val="1"/>
      <w:keepLines w:val="1"/>
      <w:suppressAutoHyphens w:val="0"/>
      <w:spacing w:after="120" w:before="480" w:line="1" w:lineRule="atLeast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72"/>
      <w:szCs w:val="72"/>
      <w:effect w:val="none"/>
      <w:em w:val="none"/>
      <w:lang w:bidi="ar-SA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1">
    <w:name w:val="Texto de comentário1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Textodebalo">
    <w:name w:val="Texto de balão"/>
    <w:basedOn w:val="Standard"/>
    <w:qFormat w:val="1"/>
    <w:pPr>
      <w:suppressAutoHyphens w:val="0"/>
      <w:spacing w:line="1" w:lineRule="atLeast"/>
      <w:textAlignment w:val="baseline"/>
    </w:pPr>
    <w:rPr>
      <w:rFonts w:ascii="Tahoma" w:cs="Tahoma" w:eastAsia="Tahoma" w:hAnsi="Tahoma"/>
      <w:w w:val="100"/>
      <w:position w:val="-1"/>
      <w:sz w:val="16"/>
      <w:szCs w:val="16"/>
      <w:effect w:val="none"/>
      <w:em w:val="none"/>
      <w:lang w:bidi="ar-SA" w:eastAsia="zh-CN" w:val="pt-BR"/>
    </w:rPr>
  </w:style>
  <w:style w:type="paragraph" w:styleId="Assuntodocomentrio">
    <w:name w:val="Assunto do comentário"/>
    <w:basedOn w:val="Textodecomentrio1"/>
    <w:next w:val="Textodecomentrio1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b w:val="1"/>
      <w:bCs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CabealhoeRodap">
    <w:name w:val="Cabeçalho e Rodapé"/>
    <w:basedOn w:val="Normal1"/>
    <w:qFormat w:val="1"/>
    <w:pPr>
      <w:widowControl w:val="0"/>
      <w:suppressLineNumbers w:val="1"/>
      <w:tabs>
        <w:tab w:val="clear" w:pos="720"/>
        <w:tab w:val="center" w:leader="none" w:pos="4819"/>
        <w:tab w:val="right" w:leader="none" w:pos="9638"/>
      </w:tabs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er">
    <w:name w:val="Head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Footer">
    <w:name w:val="Foot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PargrafodaLista">
    <w:name w:val="Parágrafo da Lista"/>
    <w:basedOn w:val="Standard"/>
    <w:qFormat w:val="1"/>
    <w:pPr>
      <w:suppressAutoHyphens w:val="0"/>
      <w:spacing w:after="0" w:before="0" w:line="1" w:lineRule="atLeast"/>
      <w:ind w:left="720" w:right="0" w:hanging="0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ontedodatabela">
    <w:name w:val="Conteúdo da tabela"/>
    <w:basedOn w:val="Normal1"/>
    <w:qFormat w:val="1"/>
    <w:pPr>
      <w:widowControl w:val="0"/>
      <w:suppressLineNumbers w:val="1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tulodetabela">
    <w:name w:val="Título de tabela"/>
    <w:basedOn w:val="Contedodatabela"/>
    <w:qFormat w:val="1"/>
    <w:pPr>
      <w:widowControl w:val="0"/>
      <w:suppressLineNumbers w:val="1"/>
      <w:suppressAutoHyphens w:val="0"/>
      <w:spacing w:line="1" w:lineRule="atLeast"/>
      <w:jc w:val="center"/>
      <w:textAlignment w:val="top"/>
    </w:pPr>
    <w:rPr>
      <w:b w:val="1"/>
      <w:b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Web">
    <w:name w:val="Normal (Web)"/>
    <w:basedOn w:val="Standard"/>
    <w:qFormat w:val="1"/>
    <w:pPr>
      <w:suppressAutoHyphens w:val="0"/>
      <w:spacing w:after="119" w:before="100" w:line="1" w:lineRule="atLeast"/>
      <w:textAlignment w:val="baseline"/>
    </w:pPr>
    <w:rPr>
      <w:rFonts w:ascii="Liberation Serif" w:cs="Times New Roman" w:eastAsia="Liberation Serif" w:hAnsi="Liberation Serif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SemEspaamento">
    <w:name w:val="Sem Espaçamento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1"/>
      <w:effect w:val="none"/>
      <w:em w:val="none"/>
      <w:lang w:bidi="hi-IN" w:eastAsia="zh-CN" w:val="pt-BR"/>
    </w:rPr>
  </w:style>
  <w:style w:type="paragraph" w:styleId="Textodecomentrio2">
    <w:name w:val="Texto de comentário2"/>
    <w:basedOn w:val="Normal1"/>
    <w:qFormat w:val="1"/>
    <w:pPr>
      <w:widowControl w:val="0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0"/>
      <w:szCs w:val="18"/>
      <w:effect w:val="none"/>
      <w:em w:val="none"/>
      <w:lang w:bidi="hi-IN" w:eastAsia="zh-CN" w:val="pt-BR"/>
    </w:rPr>
  </w:style>
  <w:style w:type="paragraph" w:styleId="ENDEREO">
    <w:name w:val="ENDEREÇO"/>
    <w:basedOn w:val="Header"/>
    <w:qFormat w:val="1"/>
    <w:pPr>
      <w:spacing w:line="227" w:lineRule="exact"/>
      <w:jc w:val="center"/>
    </w:pPr>
    <w:rPr>
      <w:rFonts w:ascii="Times New Roman" w:cs="Times New Roman" w:hAnsi="Times New Roman"/>
      <w:sz w:val="16"/>
      <w:szCs w:val="16"/>
    </w:rPr>
  </w:style>
  <w:style w:type="paragraph" w:styleId="LO-normal">
    <w:name w:val="LO-normal"/>
    <w:qFormat w:val="1"/>
    <w:pPr>
      <w:widowControl w:val="0"/>
      <w:suppressAutoHyphens w:val="1"/>
      <w:bidi w:val="0"/>
      <w:spacing w:after="0" w:before="0"/>
      <w:jc w:val="both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rPr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yDg/8DU//C3WW60ykS1bDyoPQ==">CgMxLjAyDmguMmJ1NzNyb2Zpa2ZxOAByITFILWQ3d2tFVG9ISEYxeGg5TGJubXVFUld5c3duVE5idw==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2024-09-03T20:19:00Z</dcterms:created>
  <dc:creator>Jeronimo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